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E49EE" w14:textId="77777777" w:rsidR="002F5A42" w:rsidRDefault="00A7237E" w:rsidP="002F5A42">
      <w:pPr>
        <w:adjustRightInd w:val="0"/>
        <w:snapToGrid w:val="0"/>
        <w:spacing w:line="300" w:lineRule="auto"/>
        <w:rPr>
          <w:rFonts w:ascii="方正小标宋简体" w:eastAsia="方正小标宋简体" w:hAnsi="黑体"/>
          <w:b/>
          <w:bCs/>
          <w:sz w:val="32"/>
          <w:szCs w:val="32"/>
        </w:rPr>
      </w:pPr>
      <w:r>
        <w:rPr>
          <w:rFonts w:ascii="方正小标宋简体" w:eastAsia="方正小标宋简体" w:hAnsi="黑体" w:hint="eastAsia"/>
          <w:b/>
          <w:bCs/>
          <w:sz w:val="32"/>
          <w:szCs w:val="32"/>
        </w:rPr>
        <w:t xml:space="preserve"> “以语为桥，阅见世界”外语文化节校史院史翻译大赛</w:t>
      </w:r>
    </w:p>
    <w:p w14:paraId="0D5BD057" w14:textId="3C69D944" w:rsidR="00DB1E23" w:rsidRDefault="00E46321" w:rsidP="002F5A42">
      <w:pPr>
        <w:adjustRightInd w:val="0"/>
        <w:snapToGrid w:val="0"/>
        <w:spacing w:line="300" w:lineRule="auto"/>
        <w:jc w:val="center"/>
        <w:rPr>
          <w:rFonts w:ascii="方正小标宋简体" w:eastAsia="方正小标宋简体" w:hAnsi="黑体"/>
          <w:b/>
          <w:bCs/>
          <w:sz w:val="32"/>
          <w:szCs w:val="32"/>
        </w:rPr>
      </w:pPr>
      <w:r>
        <w:rPr>
          <w:rFonts w:ascii="方正小标宋简体" w:eastAsia="方正小标宋简体" w:hAnsi="黑体" w:hint="eastAsia"/>
          <w:b/>
          <w:bCs/>
          <w:sz w:val="32"/>
          <w:szCs w:val="32"/>
        </w:rPr>
        <w:t>要求</w:t>
      </w:r>
    </w:p>
    <w:p w14:paraId="17FF9A7F" w14:textId="5B2B18AE" w:rsidR="00DB1E23" w:rsidRDefault="00DB1E23">
      <w:pPr>
        <w:rPr>
          <w:sz w:val="32"/>
          <w:szCs w:val="32"/>
        </w:rPr>
      </w:pPr>
    </w:p>
    <w:p w14:paraId="53A01421" w14:textId="3B215AFA" w:rsidR="00E46321" w:rsidRPr="00E46321" w:rsidRDefault="00E46321" w:rsidP="00E46321">
      <w:pPr>
        <w:ind w:firstLineChars="200" w:firstLine="643"/>
        <w:rPr>
          <w:rFonts w:ascii="仿宋_GB2312" w:eastAsia="仿宋_GB2312" w:hAnsi="仿宋" w:cs="楷体" w:hint="eastAsia"/>
          <w:b/>
          <w:sz w:val="32"/>
          <w:szCs w:val="32"/>
        </w:rPr>
      </w:pPr>
      <w:r w:rsidRPr="00E46321">
        <w:rPr>
          <w:rFonts w:ascii="仿宋_GB2312" w:eastAsia="仿宋_GB2312" w:hAnsi="仿宋" w:cs="楷体" w:hint="eastAsia"/>
          <w:b/>
          <w:sz w:val="32"/>
          <w:szCs w:val="32"/>
        </w:rPr>
        <w:t>一、</w:t>
      </w:r>
      <w:r w:rsidRPr="00E46321">
        <w:rPr>
          <w:rFonts w:ascii="仿宋_GB2312" w:eastAsia="仿宋_GB2312" w:hAnsi="仿宋" w:cs="楷体" w:hint="eastAsia"/>
          <w:b/>
          <w:sz w:val="32"/>
          <w:szCs w:val="32"/>
        </w:rPr>
        <w:t>作品要求</w:t>
      </w:r>
      <w:bookmarkStart w:id="0" w:name="_GoBack"/>
      <w:bookmarkEnd w:id="0"/>
    </w:p>
    <w:p w14:paraId="3F310B42" w14:textId="77777777" w:rsidR="00E46321" w:rsidRPr="00E46321" w:rsidRDefault="00E46321" w:rsidP="00E46321">
      <w:pPr>
        <w:ind w:firstLineChars="200" w:firstLine="640"/>
        <w:rPr>
          <w:rFonts w:ascii="仿宋_GB2312" w:eastAsia="仿宋_GB2312" w:hAnsi="仿宋" w:cs="楷体" w:hint="eastAsia"/>
          <w:sz w:val="32"/>
          <w:szCs w:val="32"/>
        </w:rPr>
      </w:pPr>
      <w:r w:rsidRPr="00E46321">
        <w:rPr>
          <w:rFonts w:ascii="仿宋_GB2312" w:eastAsia="仿宋_GB2312" w:hAnsi="仿宋" w:cs="楷体" w:hint="eastAsia"/>
          <w:sz w:val="32"/>
          <w:szCs w:val="32"/>
        </w:rPr>
        <w:t>译文须忠于原文，语言流畅地道，符合目标语表达习惯；禁止抄袭、禁止纯机器翻译，一经发现取消参赛资格；提交时须附带简短创作说明（200字以内），阐述翻译思路与难点处理；翻译原文总字数应在1000—1500字之间。</w:t>
      </w:r>
    </w:p>
    <w:p w14:paraId="5789B193" w14:textId="6FD1D715" w:rsidR="00E46321" w:rsidRPr="00E46321" w:rsidRDefault="00E46321" w:rsidP="00E46321">
      <w:pPr>
        <w:ind w:firstLineChars="200" w:firstLine="643"/>
        <w:rPr>
          <w:rFonts w:ascii="仿宋_GB2312" w:eastAsia="仿宋_GB2312" w:hAnsi="仿宋" w:cs="楷体" w:hint="eastAsia"/>
          <w:b/>
          <w:sz w:val="32"/>
          <w:szCs w:val="32"/>
        </w:rPr>
      </w:pPr>
      <w:r w:rsidRPr="00E46321">
        <w:rPr>
          <w:rFonts w:ascii="仿宋_GB2312" w:eastAsia="仿宋_GB2312" w:hAnsi="仿宋" w:cs="楷体" w:hint="eastAsia"/>
          <w:b/>
          <w:sz w:val="32"/>
          <w:szCs w:val="32"/>
        </w:rPr>
        <w:t>二、</w:t>
      </w:r>
      <w:r w:rsidRPr="00E46321">
        <w:rPr>
          <w:rFonts w:ascii="仿宋_GB2312" w:eastAsia="仿宋_GB2312" w:hAnsi="仿宋" w:cs="楷体" w:hint="eastAsia"/>
          <w:b/>
          <w:sz w:val="32"/>
          <w:szCs w:val="32"/>
        </w:rPr>
        <w:t>作品提交要求</w:t>
      </w:r>
    </w:p>
    <w:p w14:paraId="1F5EA79A" w14:textId="586E42FF" w:rsidR="00E46321" w:rsidRPr="00E46321" w:rsidRDefault="00E46321" w:rsidP="00E46321">
      <w:pPr>
        <w:ind w:firstLineChars="200" w:firstLine="640"/>
        <w:rPr>
          <w:rFonts w:ascii="仿宋_GB2312" w:eastAsia="仿宋_GB2312" w:hAnsi="仿宋" w:cs="楷体"/>
          <w:sz w:val="32"/>
          <w:szCs w:val="32"/>
        </w:rPr>
      </w:pPr>
      <w:r w:rsidRPr="00E46321">
        <w:rPr>
          <w:rFonts w:ascii="仿宋_GB2312" w:eastAsia="仿宋_GB2312" w:hAnsi="仿宋" w:cs="楷体" w:hint="eastAsia"/>
          <w:sz w:val="32"/>
          <w:szCs w:val="32"/>
        </w:rPr>
        <w:t>选手需加入学习通班级群，邀请码为69802294。提交作品内容包括译文、原文和创作说明，通过班级群以压缩包形式提交，并按“姓名－年级专业－语种－作品名称”命名。作品提交时间截止至2026年10月15日。</w:t>
      </w:r>
    </w:p>
    <w:p w14:paraId="620BCD5D" w14:textId="3608A8D3" w:rsidR="00E46321" w:rsidRPr="00E46321" w:rsidRDefault="00E46321">
      <w:pPr>
        <w:rPr>
          <w:rFonts w:ascii="仿宋_GB2312" w:eastAsia="仿宋_GB2312" w:hAnsi="仿宋" w:cs="楷体" w:hint="eastAsia"/>
          <w:b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 xml:space="preserve"> </w:t>
      </w:r>
      <w:r>
        <w:rPr>
          <w:rFonts w:ascii="仿宋_GB2312" w:eastAsia="仿宋_GB2312" w:hAnsi="仿宋" w:cs="楷体"/>
          <w:sz w:val="32"/>
          <w:szCs w:val="32"/>
        </w:rPr>
        <w:t xml:space="preserve">  </w:t>
      </w:r>
      <w:r w:rsidRPr="00E46321">
        <w:rPr>
          <w:rFonts w:ascii="仿宋_GB2312" w:eastAsia="仿宋_GB2312" w:hAnsi="仿宋" w:cs="楷体"/>
          <w:b/>
          <w:sz w:val="32"/>
          <w:szCs w:val="32"/>
        </w:rPr>
        <w:t xml:space="preserve"> </w:t>
      </w:r>
      <w:r w:rsidRPr="00E46321">
        <w:rPr>
          <w:rFonts w:ascii="仿宋_GB2312" w:eastAsia="仿宋_GB2312" w:hAnsi="仿宋" w:cs="楷体" w:hint="eastAsia"/>
          <w:b/>
          <w:sz w:val="32"/>
          <w:szCs w:val="32"/>
        </w:rPr>
        <w:t>三、评分标准</w:t>
      </w:r>
    </w:p>
    <w:p w14:paraId="5599A212" w14:textId="77777777" w:rsidR="00DB1E23" w:rsidRDefault="00A7237E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1.忠实度（40分）</w:t>
      </w:r>
    </w:p>
    <w:p w14:paraId="36F0FC4D" w14:textId="77777777" w:rsidR="00DB1E23" w:rsidRDefault="00A7237E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原文理解：准确理解原文含义，不曲解、不漏译。（20分）</w:t>
      </w:r>
    </w:p>
    <w:p w14:paraId="16716BFB" w14:textId="77777777" w:rsidR="00DB1E23" w:rsidRDefault="00A7237E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信息完整：译文完整传达原文信息，无随意增删。（20分）</w:t>
      </w:r>
    </w:p>
    <w:p w14:paraId="501562C8" w14:textId="77777777" w:rsidR="00DB1E23" w:rsidRDefault="00A7237E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2.语言表达（30分）</w:t>
      </w:r>
    </w:p>
    <w:p w14:paraId="38B99896" w14:textId="77777777" w:rsidR="00DB1E23" w:rsidRDefault="00A7237E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语法词汇：语法正确，用词准确、地道。（15分）</w:t>
      </w:r>
    </w:p>
    <w:p w14:paraId="35FDCE7D" w14:textId="77777777" w:rsidR="00DB1E23" w:rsidRDefault="00A7237E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行文流畅：译文通顺自然，符合目标语表达习惯。（15分）</w:t>
      </w:r>
    </w:p>
    <w:p w14:paraId="2D0C612E" w14:textId="77777777" w:rsidR="00DB1E23" w:rsidRDefault="00A7237E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lastRenderedPageBreak/>
        <w:t>3.翻译策略（20分）</w:t>
      </w:r>
    </w:p>
    <w:p w14:paraId="1A8CE173" w14:textId="77777777" w:rsidR="00DB1E23" w:rsidRDefault="00A7237E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难点处理：对文化负载词、专有名词等处理得当。（10分）</w:t>
      </w:r>
    </w:p>
    <w:p w14:paraId="0C2A6827" w14:textId="77777777" w:rsidR="00DB1E23" w:rsidRDefault="00A7237E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风格还原：译文风格与原文风格基本一致。（10分）</w:t>
      </w:r>
    </w:p>
    <w:p w14:paraId="58C26B04" w14:textId="77777777" w:rsidR="00DB1E23" w:rsidRDefault="00A7237E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4.整体印象（10分）</w:t>
      </w:r>
    </w:p>
    <w:p w14:paraId="0810FAD1" w14:textId="77777777" w:rsidR="00DB1E23" w:rsidRDefault="00A7237E">
      <w:pPr>
        <w:spacing w:line="560" w:lineRule="exact"/>
        <w:ind w:firstLineChars="200" w:firstLine="640"/>
        <w:jc w:val="left"/>
        <w:rPr>
          <w:rFonts w:ascii="仿宋_GB2312" w:eastAsia="仿宋_GB2312" w:hAnsi="仿宋" w:cs="楷体"/>
          <w:sz w:val="32"/>
          <w:szCs w:val="32"/>
        </w:rPr>
      </w:pPr>
      <w:r>
        <w:rPr>
          <w:rFonts w:ascii="仿宋_GB2312" w:eastAsia="仿宋_GB2312" w:hAnsi="仿宋" w:cs="楷体" w:hint="eastAsia"/>
          <w:sz w:val="32"/>
          <w:szCs w:val="32"/>
        </w:rPr>
        <w:t>综合表现：译文整体质量、创作说明的清晰程度等。（10分）</w:t>
      </w:r>
    </w:p>
    <w:p w14:paraId="55BE9874" w14:textId="77777777" w:rsidR="00CA2F0D" w:rsidRDefault="00CA2F0D" w:rsidP="00CA2F0D">
      <w:pPr>
        <w:spacing w:line="560" w:lineRule="exact"/>
        <w:ind w:firstLineChars="200" w:firstLine="640"/>
        <w:jc w:val="left"/>
        <w:rPr>
          <w:rFonts w:ascii="楷体" w:eastAsia="楷体" w:hAnsi="楷体"/>
          <w:color w:val="000000"/>
          <w:sz w:val="32"/>
          <w:szCs w:val="32"/>
        </w:rPr>
      </w:pPr>
    </w:p>
    <w:sectPr w:rsidR="00CA2F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等线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87FEBA2C-51DE-4AB6-8427-7DE5F3D06F32}"/>
    <w:embedBold r:id="rId2" w:subsetted="1" w:fontKey="{434D95B0-1E31-48C1-8333-EBE58777CD9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D75053"/>
    <w:rsid w:val="002F5A42"/>
    <w:rsid w:val="005D7A11"/>
    <w:rsid w:val="00A7237E"/>
    <w:rsid w:val="00C8658A"/>
    <w:rsid w:val="00CA2F0D"/>
    <w:rsid w:val="00DB1E23"/>
    <w:rsid w:val="00E46321"/>
    <w:rsid w:val="0A3D4B5A"/>
    <w:rsid w:val="4CD75053"/>
    <w:rsid w:val="4D2771B9"/>
    <w:rsid w:val="515D2BFF"/>
    <w:rsid w:val="68EF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413AD5"/>
  <w15:docId w15:val="{05B9F7E4-BEB3-4B26-B745-E6B83AFB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d39d0f2d-15b3-40e2-96c3-6cb3760d59be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314E5CF9</paraID>
      <start>0</start>
      <end>2</end>
      <status>modified</status>
      <modifiedWord>1.</modifiedWord>
      <trackRevisions>false</trackRevisions>
    </reviewItem>
    <reviewItem>
      <errorID>dc4ca1bd-ea1f-4a8b-8d96-cf839397d1ff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556BD0B6</paraID>
      <start>0</start>
      <end>2</end>
      <status>modified</status>
      <modifiedWord>2.</modifiedWord>
      <trackRevisions>false</trackRevisions>
    </reviewItem>
    <reviewItem>
      <errorID>c1868300-8470-4082-839a-a26db0d78a66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3643BC74</paraID>
      <start>0</start>
      <end>2</end>
      <status>modified</status>
      <modifiedWord>3.</modifiedWord>
      <trackRevisions>false</trackRevisions>
    </reviewItem>
    <reviewItem>
      <errorID>5919cd65-3fc0-4e51-8d06-b68b467d19ca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3454D138</paraID>
      <start>0</start>
      <end>2</end>
      <status>modified</status>
      <modifiedWord>4.</modifiedWord>
      <trackRevisions>false</trackRevisions>
    </reviewItem>
    <reviewItem>
      <errorID>13cb7cc7-b702-4ced-b4bc-40040c05c3d8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7271A33D</paraID>
      <start>0</start>
      <end>2</end>
      <status>modified</status>
      <modifiedWord>5.</modifiedWord>
      <trackRevisions>false</trackRevisions>
    </reviewItem>
    <reviewItem>
      <errorID>a92d8737-8f78-40a3-be71-3de1b0433489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5599A212</paraID>
      <start>0</start>
      <end>2</end>
      <status>modified</status>
      <modifiedWord>1.</modifiedWord>
      <trackRevisions>false</trackRevisions>
    </reviewItem>
    <reviewItem>
      <errorID>5f0c3a5f-f04b-40c1-8fda-905cab1f7aca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501562C8</paraID>
      <start>0</start>
      <end>2</end>
      <status>modified</status>
      <modifiedWord>2.</modifiedWord>
      <trackRevisions>false</trackRevisions>
    </reviewItem>
    <reviewItem>
      <errorID>c498f528-f014-451f-8762-53755c073149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2D0C612E</paraID>
      <start>0</start>
      <end>2</end>
      <status>modified</status>
      <modifiedWord>3.</modifiedWord>
      <trackRevisions>false</trackRevisions>
    </reviewItem>
    <reviewItem>
      <errorID>5c2ab514-a8b0-4bf6-b23b-3d9f0a002c62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58C26B04</paraID>
      <start>0</start>
      <end>2</end>
      <status>modified</status>
      <modifiedWord>4.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5046BEF-EC05-4143-ACCC-16D88185A8D5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</dc:creator>
  <cp:lastModifiedBy>Administrator</cp:lastModifiedBy>
  <cp:revision>6</cp:revision>
  <dcterms:created xsi:type="dcterms:W3CDTF">2026-09-22T04:24:00Z</dcterms:created>
  <dcterms:modified xsi:type="dcterms:W3CDTF">2026-09-24T08:56:00Z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B8BA53A1D1094E7199919755D9A7A71A_13</vt:lpwstr>
  </property>
  <property fmtid="{D5CDD505-2E9C-101B-9397-08002B2CF9AE}" pid="4" name="KSOTemplateDocerSaveRecord">
    <vt:lpwstr>eyJoZGlkIjoiZDQ3NzBkYWM4Yzk4NTI1MTdjZDc0YTQwYmU0OGQ2NzYiLCJ1c2VySWQiOiIzNzI0OTQxNDQifQ==</vt:lpwstr>
  </property>
</Properties>
</file>